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DFD50" w14:textId="6A61BA98" w:rsidR="00BA3140" w:rsidRDefault="00BA3140" w:rsidP="004C0E5F">
      <w:pPr>
        <w:jc w:val="center"/>
        <w:rPr>
          <w:b/>
          <w:sz w:val="32"/>
        </w:rPr>
      </w:pPr>
      <w:r w:rsidRPr="008E2610">
        <w:rPr>
          <w:b/>
          <w:sz w:val="32"/>
        </w:rPr>
        <w:t xml:space="preserve">Pressebericht Ecclesia Lumina </w:t>
      </w:r>
      <w:r w:rsidR="004C0E5F">
        <w:rPr>
          <w:b/>
          <w:sz w:val="32"/>
        </w:rPr>
        <w:t>– Moses</w:t>
      </w:r>
    </w:p>
    <w:p w14:paraId="151C69BB" w14:textId="77777777" w:rsidR="004C0E5F" w:rsidRDefault="004C0E5F" w:rsidP="004C0E5F">
      <w:pPr>
        <w:jc w:val="center"/>
      </w:pPr>
    </w:p>
    <w:p w14:paraId="258BE91D" w14:textId="39F29310" w:rsidR="00BA3140" w:rsidRDefault="00BA3140" w:rsidP="00BA3140">
      <w:r>
        <w:t>Ecclesia Lumina: Multimediales Lichtspektakel</w:t>
      </w:r>
    </w:p>
    <w:p w14:paraId="037ACB8A" w14:textId="77777777" w:rsidR="00BA3140" w:rsidRDefault="00BA3140" w:rsidP="00BA3140"/>
    <w:p w14:paraId="18DF23FC" w14:textId="05AAE711" w:rsidR="00BA3140" w:rsidRDefault="00BA3140" w:rsidP="00BA3140">
      <w:r>
        <w:t xml:space="preserve">„Ecclesia Lumina“ - übersetzt „Kirchenleuchten“ zählt zu den einzigartigen Veranstaltungen der Region mit seiner Symbiose aus ergreifender Musik, Klängen, Lichteffekten, Lasershows und verschiedenen Live-Acts. Die Bibelgeschichte über „Moses und sein Wirken“ wird mit </w:t>
      </w:r>
      <w:r w:rsidR="004C0E5F">
        <w:t>klassischer,</w:t>
      </w:r>
      <w:r>
        <w:t xml:space="preserve"> aber auch moderner Note interpretiert und arrangiert.</w:t>
      </w:r>
    </w:p>
    <w:p w14:paraId="43742C86" w14:textId="086F1D78" w:rsidR="00BA3140" w:rsidRDefault="00BA3140" w:rsidP="00BA3140">
      <w:r>
        <w:t>Als Live-Act wird die Tanzgruppe „Police Revolution“ vor und hinter den Lichtkegeln agieren. Nicht nur innen, sondern auch von außen erstrahlt die illuminierte Kirche bis weit in die Nacht.</w:t>
      </w:r>
    </w:p>
    <w:p w14:paraId="5ADCF070" w14:textId="77777777" w:rsidR="00BA3140" w:rsidRDefault="00BA3140" w:rsidP="00BA3140"/>
    <w:p w14:paraId="6900D7C5" w14:textId="6D493E95" w:rsidR="00BA3140" w:rsidRDefault="00BA3140" w:rsidP="00BA3140">
      <w:r>
        <w:t>Ecclesia Lumina vereint den christlichen Glauben mit Musik und Texten zu einem atemberaubenden Lichtspektakel. Erstrahlende Elemente im Kirchenraum wie die Apsis, der Altar und die spektakulären Lichtinstallationen wecken die Emotionen der Zuschauer. Bei der Konzeption d</w:t>
      </w:r>
      <w:r w:rsidR="004C0E5F">
        <w:t>ieser</w:t>
      </w:r>
      <w:r>
        <w:t xml:space="preserve"> Episode war Lichtkünstler Martin Lenze, Erfinder und Initiator von Ecclesia Lumina, vor allem eins wichtig: „Man muss neue einzigartige Elemente finden, um die Kirche wieder </w:t>
      </w:r>
      <w:proofErr w:type="gramStart"/>
      <w:r>
        <w:t>modern</w:t>
      </w:r>
      <w:proofErr w:type="gramEnd"/>
      <w:r>
        <w:t xml:space="preserve"> aber stilvoll mit Leben zu füllen“ Die Veranstaltung ist eine gute und facettenreiche Mischung aus Kultur, Kunst und Spiritualität:</w:t>
      </w:r>
    </w:p>
    <w:p w14:paraId="60628DA9" w14:textId="77777777" w:rsidR="00BA3140" w:rsidRDefault="00BA3140" w:rsidP="00BA3140">
      <w:r>
        <w:t xml:space="preserve">„Dann ist für jeden etwas dabei.“ </w:t>
      </w:r>
    </w:p>
    <w:p w14:paraId="3FE17837" w14:textId="77777777" w:rsidR="00BA3140" w:rsidRDefault="00BA3140" w:rsidP="00BA3140"/>
    <w:p w14:paraId="47CDBE6E" w14:textId="77777777" w:rsidR="00BA3140" w:rsidRDefault="00BA3140" w:rsidP="00BA3140">
      <w:r>
        <w:t>Ein Licht- und Musikevent rund um das Wirken Moses</w:t>
      </w:r>
    </w:p>
    <w:p w14:paraId="3B0F63BE" w14:textId="77777777" w:rsidR="00BA3140" w:rsidRDefault="00BA3140" w:rsidP="00BA3140"/>
    <w:p w14:paraId="33C4D23E" w14:textId="77777777" w:rsidR="00BA3140" w:rsidRDefault="00BA3140" w:rsidP="00BA3140">
      <w:r>
        <w:t>Der Auszug aus Ägypten, die Teilung des Meeres, die 10 Gebote und die Befreiung seines Volkes werden mit ergreifender Musik und wundervollen Lichtkompositionen in die Kirche gezaubert.</w:t>
      </w:r>
    </w:p>
    <w:p w14:paraId="20C26419" w14:textId="6D4CFEF4" w:rsidR="00BA3140" w:rsidRDefault="00BA3140" w:rsidP="00BA3140">
      <w:r>
        <w:t>Die Sprecherstimme führt die Zuschauer in die Bibelgeschichte ein. Außerdem sind besondere Klänge Teil des Events – sie hat der Essener Musikproduzent Nils Mosh zu einzigartigen Sounds eigens für die Aufführungen erstellt und zu Soundcollagen komponiert.</w:t>
      </w:r>
    </w:p>
    <w:p w14:paraId="5C86E92C" w14:textId="77777777" w:rsidR="00BA3140" w:rsidRDefault="00BA3140" w:rsidP="00BA3140"/>
    <w:p w14:paraId="3F849212" w14:textId="3DDDBD8E" w:rsidR="00BA3140" w:rsidRDefault="00BA3140" w:rsidP="00BA3140">
      <w:r>
        <w:t xml:space="preserve">Nachhaltigkeit spielt für das Team eine große Rolle, so wird während der gesamten Show etwa stromsparende LED-Technik eingesetzt. Und auch der gemeinsame Austausch nach den Aufführungen ist dem Team wichtig. </w:t>
      </w:r>
    </w:p>
    <w:p w14:paraId="5BE49F12" w14:textId="77777777" w:rsidR="00BA3140" w:rsidRDefault="00BA3140" w:rsidP="00BA3140"/>
    <w:p w14:paraId="6CB749E8" w14:textId="7C13EA42" w:rsidR="00BA3140" w:rsidRDefault="00BA3140" w:rsidP="00BA3140">
      <w:r>
        <w:t>Tanzchoreografie der Polizei als besonderes Highlight</w:t>
      </w:r>
    </w:p>
    <w:p w14:paraId="4E9B375A" w14:textId="77777777" w:rsidR="00BA3140" w:rsidRDefault="00BA3140" w:rsidP="00BA3140"/>
    <w:p w14:paraId="33A74B17" w14:textId="34100156" w:rsidR="00BA3140" w:rsidRDefault="00BA3140" w:rsidP="00BA3140">
      <w:r>
        <w:t>Für diese Show wurden besondere Highlights geschaffen. Die Tanzgruppe Police Revolution der Polizei NRW ist mit ihren ausdrucksstarken Choreografien an Board. Zudem wird es im Kircheninnenraum zusätzliche Lichtinstallationen geben, die die Teilung des Meeres besonders in Szene setze</w:t>
      </w:r>
      <w:r w:rsidR="00D855D7">
        <w:t>n</w:t>
      </w:r>
      <w:r>
        <w:t>.</w:t>
      </w:r>
    </w:p>
    <w:p w14:paraId="33F89191" w14:textId="77777777" w:rsidR="00BA3140" w:rsidRDefault="00BA3140" w:rsidP="00BA3140">
      <w:r>
        <w:t>„Das liegt mir besonders am Herzen: Unsere neu inszenierte Bibelgeschichte mit der Moderne zu verbinden, Emotionen zu wecken und zum Denken anzuregen und die Show so für jeden Zuschauer zum ganz eigenen Erlebnis zu machen“, sagt Martin Lenze. Das große Ziel des Lichtkünstlers: Ecclesia Lumina auch über die kleine Stadtteilkirche in Essen-Schönebeck hinaus zu etablieren.</w:t>
      </w:r>
    </w:p>
    <w:sectPr w:rsidR="00BA314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140"/>
    <w:rsid w:val="00097408"/>
    <w:rsid w:val="001F685F"/>
    <w:rsid w:val="00431F68"/>
    <w:rsid w:val="004C0E5F"/>
    <w:rsid w:val="005D5620"/>
    <w:rsid w:val="008E2610"/>
    <w:rsid w:val="00BA3140"/>
    <w:rsid w:val="00BB4FCB"/>
    <w:rsid w:val="00D11D85"/>
    <w:rsid w:val="00D855D7"/>
    <w:rsid w:val="00E514AA"/>
    <w:rsid w:val="00E87A5C"/>
    <w:rsid w:val="00ED1401"/>
    <w:rsid w:val="00F168AE"/>
    <w:rsid w:val="00F614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8F4F3"/>
  <w15:chartTrackingRefBased/>
  <w15:docId w15:val="{05F1DA0D-AFA8-45C1-81AB-A4E5930E5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2292</Characters>
  <Application>Microsoft Office Word</Application>
  <DocSecurity>0</DocSecurity>
  <Lines>19</Lines>
  <Paragraphs>5</Paragraphs>
  <ScaleCrop>false</ScaleCrop>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Martin Lenze</cp:lastModifiedBy>
  <cp:revision>13</cp:revision>
  <dcterms:created xsi:type="dcterms:W3CDTF">2023-10-12T12:02:00Z</dcterms:created>
  <dcterms:modified xsi:type="dcterms:W3CDTF">2025-05-05T12:58:00Z</dcterms:modified>
</cp:coreProperties>
</file>